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44" w:rsidRPr="00627244" w:rsidRDefault="00627244" w:rsidP="00627244">
      <w:pPr>
        <w:rPr>
          <w:rFonts w:ascii="黑体" w:eastAsia="黑体" w:hAnsi="黑体" w:cs="方正小标宋_GBK" w:hint="eastAsia"/>
          <w:sz w:val="32"/>
          <w:szCs w:val="32"/>
        </w:rPr>
      </w:pPr>
      <w:r w:rsidRPr="00627244">
        <w:rPr>
          <w:rFonts w:ascii="黑体" w:eastAsia="黑体" w:hAnsi="黑体" w:cs="方正小标宋_GBK" w:hint="eastAsia"/>
          <w:sz w:val="32"/>
          <w:szCs w:val="32"/>
        </w:rPr>
        <w:t>附件：2</w:t>
      </w:r>
    </w:p>
    <w:p w:rsidR="00923A33" w:rsidRPr="009215C8" w:rsidRDefault="00752573">
      <w:pPr>
        <w:jc w:val="center"/>
        <w:rPr>
          <w:rFonts w:ascii="方正大标宋简体" w:eastAsia="方正大标宋简体" w:hAnsi="方正小标宋_GBK" w:cs="方正小标宋_GBK" w:hint="eastAsia"/>
          <w:sz w:val="44"/>
          <w:szCs w:val="44"/>
        </w:rPr>
      </w:pPr>
      <w:r w:rsidRPr="009215C8">
        <w:rPr>
          <w:rFonts w:ascii="方正大标宋简体" w:eastAsia="方正大标宋简体" w:hAnsi="方正小标宋_GBK" w:cs="方正小标宋_GBK" w:hint="eastAsia"/>
          <w:sz w:val="44"/>
          <w:szCs w:val="44"/>
        </w:rPr>
        <w:t>评价系统使用人员情况表</w:t>
      </w:r>
    </w:p>
    <w:p w:rsidR="00923A33" w:rsidRDefault="00923A33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923A33" w:rsidRPr="009215C8" w:rsidRDefault="00752573">
      <w:pPr>
        <w:rPr>
          <w:rFonts w:ascii="仿宋" w:eastAsia="仿宋" w:hAnsi="仿宋" w:cs="CESI仿宋-GB2312"/>
          <w:sz w:val="32"/>
          <w:szCs w:val="32"/>
        </w:rPr>
      </w:pPr>
      <w:r w:rsidRPr="009215C8">
        <w:rPr>
          <w:rFonts w:ascii="仿宋" w:eastAsia="仿宋" w:hAnsi="仿宋" w:cs="CESI仿宋-GB2312" w:hint="eastAsia"/>
          <w:sz w:val="32"/>
          <w:szCs w:val="32"/>
        </w:rPr>
        <w:t xml:space="preserve">填报单位：三门峡市交通运输局 </w:t>
      </w:r>
      <w:r w:rsidR="00667818" w:rsidRPr="009215C8">
        <w:rPr>
          <w:rFonts w:ascii="仿宋" w:eastAsia="仿宋" w:hAnsi="仿宋" w:cs="CESI仿宋-GB2312" w:hint="eastAsia"/>
          <w:sz w:val="24"/>
        </w:rPr>
        <w:t xml:space="preserve">        </w:t>
      </w:r>
      <w:r w:rsidRPr="009215C8">
        <w:rPr>
          <w:rFonts w:ascii="仿宋" w:eastAsia="仿宋" w:hAnsi="仿宋" w:cs="CESI仿宋-GB2312" w:hint="eastAsia"/>
          <w:sz w:val="24"/>
        </w:rPr>
        <w:t xml:space="preserve"> </w:t>
      </w:r>
      <w:r w:rsidRPr="009215C8">
        <w:rPr>
          <w:rFonts w:ascii="仿宋" w:eastAsia="仿宋" w:hAnsi="仿宋" w:cs="CESI仿宋-GB2312" w:hint="eastAsia"/>
          <w:sz w:val="32"/>
          <w:szCs w:val="32"/>
        </w:rPr>
        <w:t>2022年3月28日</w:t>
      </w:r>
    </w:p>
    <w:tbl>
      <w:tblPr>
        <w:tblStyle w:val="a3"/>
        <w:tblW w:w="8926" w:type="dxa"/>
        <w:tblLook w:val="0000"/>
      </w:tblPr>
      <w:tblGrid>
        <w:gridCol w:w="1426"/>
        <w:gridCol w:w="2834"/>
        <w:gridCol w:w="2131"/>
        <w:gridCol w:w="2535"/>
      </w:tblGrid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姓名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手机号码</w:t>
            </w:r>
          </w:p>
        </w:tc>
        <w:tc>
          <w:tcPr>
            <w:tcW w:w="2535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备注</w:t>
            </w:r>
          </w:p>
        </w:tc>
      </w:tr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任江源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党组成员、副局长</w:t>
            </w:r>
            <w:r w:rsidRPr="009215C8">
              <w:rPr>
                <w:rFonts w:ascii="仿宋" w:eastAsia="仿宋" w:hAnsi="仿宋" w:cs="CESI仿宋-GB2312" w:hint="eastAsia"/>
                <w:sz w:val="24"/>
              </w:rPr>
              <w:t xml:space="preserve"> 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13939898990</w:t>
            </w:r>
          </w:p>
        </w:tc>
        <w:tc>
          <w:tcPr>
            <w:tcW w:w="2535" w:type="dxa"/>
          </w:tcPr>
          <w:p w:rsidR="00923A33" w:rsidRPr="009215C8" w:rsidRDefault="00923A33">
            <w:pPr>
              <w:rPr>
                <w:rFonts w:ascii="仿宋" w:eastAsia="仿宋" w:hAnsi="仿宋" w:cs="CESI仿宋-GB2312"/>
                <w:sz w:val="32"/>
                <w:szCs w:val="32"/>
              </w:rPr>
            </w:pPr>
          </w:p>
        </w:tc>
      </w:tr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苗海毓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安监科科长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13839886259</w:t>
            </w:r>
          </w:p>
        </w:tc>
        <w:tc>
          <w:tcPr>
            <w:tcW w:w="2535" w:type="dxa"/>
          </w:tcPr>
          <w:p w:rsidR="00923A33" w:rsidRPr="009215C8" w:rsidRDefault="00923A33">
            <w:pPr>
              <w:rPr>
                <w:rFonts w:ascii="仿宋" w:eastAsia="仿宋" w:hAnsi="仿宋" w:cs="CESI仿宋-GB2312"/>
                <w:sz w:val="32"/>
                <w:szCs w:val="32"/>
              </w:rPr>
            </w:pPr>
          </w:p>
        </w:tc>
      </w:tr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方明彬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安监科科员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15538024302</w:t>
            </w:r>
          </w:p>
        </w:tc>
        <w:tc>
          <w:tcPr>
            <w:tcW w:w="2535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负责信息填报</w:t>
            </w:r>
          </w:p>
        </w:tc>
      </w:tr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赵  蓓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法规科科员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13839813966</w:t>
            </w:r>
          </w:p>
        </w:tc>
        <w:tc>
          <w:tcPr>
            <w:tcW w:w="2535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负责信息填报</w:t>
            </w:r>
          </w:p>
        </w:tc>
      </w:tr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马至恒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运输科科员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18217299719</w:t>
            </w:r>
          </w:p>
        </w:tc>
        <w:tc>
          <w:tcPr>
            <w:tcW w:w="2535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负责信息填报</w:t>
            </w:r>
          </w:p>
        </w:tc>
      </w:tr>
      <w:tr w:rsidR="00923A33" w:rsidRPr="009215C8">
        <w:tc>
          <w:tcPr>
            <w:tcW w:w="1426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张智剑</w:t>
            </w:r>
          </w:p>
        </w:tc>
        <w:tc>
          <w:tcPr>
            <w:tcW w:w="2834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建管科科员</w:t>
            </w:r>
          </w:p>
        </w:tc>
        <w:tc>
          <w:tcPr>
            <w:tcW w:w="2131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15139831552</w:t>
            </w:r>
          </w:p>
        </w:tc>
        <w:tc>
          <w:tcPr>
            <w:tcW w:w="2535" w:type="dxa"/>
          </w:tcPr>
          <w:p w:rsidR="00923A33" w:rsidRPr="009215C8" w:rsidRDefault="00752573">
            <w:pPr>
              <w:rPr>
                <w:rFonts w:ascii="仿宋" w:eastAsia="仿宋" w:hAnsi="仿宋" w:cs="CESI仿宋-GB2312"/>
                <w:sz w:val="32"/>
                <w:szCs w:val="32"/>
              </w:rPr>
            </w:pPr>
            <w:r w:rsidRPr="009215C8">
              <w:rPr>
                <w:rFonts w:ascii="仿宋" w:eastAsia="仿宋" w:hAnsi="仿宋" w:cs="CESI仿宋-GB2312" w:hint="eastAsia"/>
                <w:sz w:val="32"/>
                <w:szCs w:val="32"/>
              </w:rPr>
              <w:t>负责信息填报</w:t>
            </w:r>
          </w:p>
        </w:tc>
      </w:tr>
    </w:tbl>
    <w:p w:rsidR="00752573" w:rsidRDefault="00752573">
      <w:pPr>
        <w:rPr>
          <w:rFonts w:ascii="CESI仿宋-GB2312" w:eastAsia="CESI仿宋-GB2312" w:hAnsi="CESI仿宋-GB2312" w:cs="CESI仿宋-GB2312"/>
          <w:sz w:val="32"/>
          <w:szCs w:val="32"/>
        </w:rPr>
      </w:pPr>
    </w:p>
    <w:sectPr w:rsidR="00752573" w:rsidSect="00923A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CFB60E8"/>
    <w:rsid w:val="001D09C9"/>
    <w:rsid w:val="00627244"/>
    <w:rsid w:val="00667818"/>
    <w:rsid w:val="00752573"/>
    <w:rsid w:val="009215C8"/>
    <w:rsid w:val="00923A33"/>
    <w:rsid w:val="7CFB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A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A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Administrator</cp:lastModifiedBy>
  <cp:revision>5</cp:revision>
  <dcterms:created xsi:type="dcterms:W3CDTF">2022-06-10T07:51:00Z</dcterms:created>
  <dcterms:modified xsi:type="dcterms:W3CDTF">2022-06-10T07:58:00Z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